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560"/>
      </w:tblGrid>
      <w:tr w:rsidR="00E03CAF" w:rsidRPr="0064025B" w:rsidTr="007640E3">
        <w:trPr>
          <w:trHeight w:val="870"/>
        </w:trPr>
        <w:tc>
          <w:tcPr>
            <w:tcW w:w="10560" w:type="dxa"/>
          </w:tcPr>
          <w:p w:rsidR="00E03CAF" w:rsidRPr="00843250" w:rsidRDefault="00843250" w:rsidP="00E03CAF">
            <w:pPr>
              <w:shd w:val="clear" w:color="auto" w:fill="FFFFFF"/>
              <w:spacing w:before="100" w:beforeAutospacing="1" w:after="100" w:afterAutospacing="1"/>
              <w:jc w:val="center"/>
              <w:rPr>
                <w:rFonts w:ascii="Calibri" w:hAnsi="Calibri" w:cs="Arial"/>
                <w:b/>
                <w:bCs/>
                <w:color w:val="000000"/>
                <w:sz w:val="18"/>
                <w:szCs w:val="18"/>
              </w:rPr>
            </w:pPr>
            <w:r w:rsidRPr="00843250">
              <w:rPr>
                <w:rFonts w:ascii="Calibri" w:hAnsi="Calibri" w:cs="Arial"/>
                <w:b/>
                <w:bCs/>
                <w:color w:val="000000"/>
                <w:sz w:val="18"/>
                <w:szCs w:val="18"/>
              </w:rPr>
              <w:drawing>
                <wp:inline distT="0" distB="0" distL="0" distR="0">
                  <wp:extent cx="1743075" cy="1008647"/>
                  <wp:effectExtent l="19050" t="0" r="9525" b="0"/>
                  <wp:docPr id="5" name="Resim 1" descr="C:\Users\naz\Desktop\a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z\Desktop\anger.jpg"/>
                          <pic:cNvPicPr>
                            <a:picLocks noChangeAspect="1" noChangeArrowheads="1"/>
                          </pic:cNvPicPr>
                        </pic:nvPicPr>
                        <pic:blipFill>
                          <a:blip r:embed="rId5" cstate="print"/>
                          <a:srcRect/>
                          <a:stretch>
                            <a:fillRect/>
                          </a:stretch>
                        </pic:blipFill>
                        <pic:spPr bwMode="auto">
                          <a:xfrm>
                            <a:off x="0" y="0"/>
                            <a:ext cx="1741207" cy="1007566"/>
                          </a:xfrm>
                          <a:prstGeom prst="rect">
                            <a:avLst/>
                          </a:prstGeom>
                          <a:noFill/>
                          <a:ln w="9525">
                            <a:noFill/>
                            <a:miter lim="800000"/>
                            <a:headEnd/>
                            <a:tailEnd/>
                          </a:ln>
                        </pic:spPr>
                      </pic:pic>
                    </a:graphicData>
                  </a:graphic>
                </wp:inline>
              </w:drawing>
            </w:r>
            <w:r w:rsidR="002035EC">
              <w:rPr>
                <w:rFonts w:ascii="Calibri" w:hAnsi="Calibri" w:cs="Arial"/>
                <w:b/>
                <w:bCs/>
                <w:color w:val="000000"/>
                <w:sz w:val="18"/>
                <w:szCs w:val="18"/>
              </w:rPr>
              <w:t xml:space="preserve">     </w:t>
            </w:r>
            <w:r w:rsidR="007640E3">
              <w:rPr>
                <w:rFonts w:ascii="Calibri" w:hAnsi="Calibri" w:cs="Arial"/>
                <w:b/>
                <w:bCs/>
                <w:color w:val="000000"/>
                <w:sz w:val="18"/>
                <w:szCs w:val="18"/>
              </w:rPr>
              <w:t xml:space="preserve">   </w:t>
            </w:r>
            <w:proofErr w:type="gramStart"/>
            <w:r w:rsidR="002035EC" w:rsidRPr="00843250">
              <w:rPr>
                <w:rFonts w:ascii="Calibri" w:hAnsi="Calibri" w:cs="Arial"/>
                <w:b/>
                <w:bCs/>
                <w:color w:val="000000"/>
                <w:sz w:val="18"/>
                <w:szCs w:val="18"/>
              </w:rPr>
              <w:t>YAKACIK</w:t>
            </w:r>
            <w:r w:rsidR="007640E3" w:rsidRPr="00843250">
              <w:rPr>
                <w:rFonts w:ascii="Calibri" w:hAnsi="Calibri" w:cs="Arial"/>
                <w:b/>
                <w:bCs/>
                <w:color w:val="000000"/>
                <w:sz w:val="18"/>
                <w:szCs w:val="18"/>
              </w:rPr>
              <w:t xml:space="preserve">  </w:t>
            </w:r>
            <w:r w:rsidR="00E03CAF" w:rsidRPr="00843250">
              <w:rPr>
                <w:rFonts w:ascii="Calibri" w:hAnsi="Calibri" w:cs="Arial"/>
                <w:b/>
                <w:bCs/>
                <w:color w:val="000000"/>
                <w:sz w:val="18"/>
                <w:szCs w:val="18"/>
              </w:rPr>
              <w:t>YÜKSEL</w:t>
            </w:r>
            <w:proofErr w:type="gramEnd"/>
            <w:r w:rsidR="00E03CAF" w:rsidRPr="00843250">
              <w:rPr>
                <w:rFonts w:ascii="Calibri" w:hAnsi="Calibri" w:cs="Arial"/>
                <w:b/>
                <w:bCs/>
                <w:color w:val="000000"/>
                <w:sz w:val="18"/>
                <w:szCs w:val="18"/>
              </w:rPr>
              <w:t xml:space="preserve"> İLHAN ALANYALI  </w:t>
            </w:r>
            <w:r w:rsidRPr="00843250">
              <w:rPr>
                <w:rFonts w:ascii="Calibri" w:hAnsi="Calibri" w:cs="Arial"/>
                <w:b/>
                <w:bCs/>
                <w:color w:val="000000"/>
                <w:sz w:val="18"/>
                <w:szCs w:val="18"/>
              </w:rPr>
              <w:t>ÇOK PROGRAMLI ANADOLU</w:t>
            </w:r>
            <w:r w:rsidRPr="00843250">
              <w:rPr>
                <w:rFonts w:ascii="Calibri" w:hAnsi="Calibri" w:cs="Arial"/>
                <w:b/>
                <w:bCs/>
                <w:color w:val="000000"/>
                <w:sz w:val="18"/>
                <w:szCs w:val="18"/>
              </w:rPr>
              <w:drawing>
                <wp:inline distT="0" distB="0" distL="0" distR="0">
                  <wp:extent cx="995694" cy="981075"/>
                  <wp:effectExtent l="19050" t="0" r="0" b="0"/>
                  <wp:docPr id="19" name="Resim 4" descr="C:\Users\naz\Desktop\Sayfa_-Y3RVLGAF7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z\Desktop\Sayfa_-Y3RVLGAF7S.jpg"/>
                          <pic:cNvPicPr>
                            <a:picLocks noChangeAspect="1" noChangeArrowheads="1"/>
                          </pic:cNvPicPr>
                        </pic:nvPicPr>
                        <pic:blipFill>
                          <a:blip r:embed="rId6" cstate="print"/>
                          <a:srcRect/>
                          <a:stretch>
                            <a:fillRect/>
                          </a:stretch>
                        </pic:blipFill>
                        <pic:spPr bwMode="auto">
                          <a:xfrm>
                            <a:off x="0" y="0"/>
                            <a:ext cx="997718" cy="983069"/>
                          </a:xfrm>
                          <a:prstGeom prst="rect">
                            <a:avLst/>
                          </a:prstGeom>
                          <a:noFill/>
                          <a:ln w="9525">
                            <a:noFill/>
                            <a:miter lim="800000"/>
                            <a:headEnd/>
                            <a:tailEnd/>
                          </a:ln>
                        </pic:spPr>
                      </pic:pic>
                    </a:graphicData>
                  </a:graphic>
                </wp:inline>
              </w:drawing>
            </w:r>
            <w:r w:rsidR="00E03CAF" w:rsidRPr="00843250">
              <w:rPr>
                <w:rFonts w:ascii="Calibri" w:hAnsi="Calibri" w:cs="Arial"/>
                <w:b/>
                <w:bCs/>
                <w:color w:val="000000"/>
                <w:sz w:val="18"/>
                <w:szCs w:val="18"/>
              </w:rPr>
              <w:t xml:space="preserve"> LİSES</w:t>
            </w:r>
            <w:r w:rsidR="007640E3" w:rsidRPr="00843250">
              <w:rPr>
                <w:rFonts w:ascii="Calibri" w:hAnsi="Calibri" w:cs="Arial"/>
                <w:b/>
                <w:bCs/>
                <w:color w:val="000000"/>
                <w:sz w:val="18"/>
                <w:szCs w:val="18"/>
              </w:rPr>
              <w:t>İ</w:t>
            </w:r>
            <w:r w:rsidR="00A43DDC" w:rsidRPr="00843250">
              <w:rPr>
                <w:rFonts w:ascii="Calibri" w:hAnsi="Calibri" w:cs="Arial"/>
                <w:b/>
                <w:bCs/>
                <w:color w:val="000000"/>
                <w:sz w:val="18"/>
                <w:szCs w:val="18"/>
              </w:rPr>
              <w:t xml:space="preserve">                  </w:t>
            </w:r>
            <w:r w:rsidR="00A43DDC" w:rsidRPr="00843250">
              <w:rPr>
                <w:rFonts w:ascii="Calibri" w:hAnsi="Calibri" w:cs="Arial"/>
                <w:b/>
                <w:bCs/>
                <w:noProof/>
                <w:color w:val="000000"/>
                <w:sz w:val="18"/>
                <w:szCs w:val="18"/>
              </w:rPr>
              <w:drawing>
                <wp:inline distT="0" distB="0" distL="0" distR="0">
                  <wp:extent cx="9525" cy="9525"/>
                  <wp:effectExtent l="0" t="0" r="0" b="0"/>
                  <wp:docPr id="2" name="Resim 2" descr="C:\Documents and Settings\Administrator\Local Settings\Temporary Internet Files\Content.IE5\GKB0DSNA\GELECE%C4%9E%C4%B0N%C4%B0%2B%C5%9EEK%C4%B0LLEND%C4%B0R%2BLOGOS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orary Internet Files\Content.IE5\GKB0DSNA\GELECE%C4%9E%C4%B0N%C4%B0%2B%C5%9EEK%C4%B0LLEND%C4%B0R%2BLOGOSU[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43DDC" w:rsidRPr="00843250">
              <w:rPr>
                <w:rFonts w:ascii="Calibri" w:hAnsi="Calibri" w:cs="Arial"/>
                <w:b/>
                <w:bCs/>
                <w:noProof/>
                <w:color w:val="000000"/>
                <w:sz w:val="18"/>
                <w:szCs w:val="18"/>
              </w:rPr>
              <w:drawing>
                <wp:inline distT="0" distB="0" distL="0" distR="0">
                  <wp:extent cx="9525" cy="9525"/>
                  <wp:effectExtent l="0" t="0" r="0" b="0"/>
                  <wp:docPr id="3" name="Resim 3" descr="C:\Documents and Settings\Administrator\Local Settings\Temporary Internet Files\Content.IE5\GKB0DSNA\GELECE%C4%9E%C4%B0N%C4%B0%2B%C5%9EEK%C4%B0LLEND%C4%B0R%2BLOGOS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orary Internet Files\Content.IE5\GKB0DSNA\GELECE%C4%9E%C4%B0N%C4%B0%2B%C5%9EEK%C4%B0LLEND%C4%B0R%2BLOGOSU[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43DDC" w:rsidRPr="00843250">
              <w:rPr>
                <w:rFonts w:ascii="Calibri" w:hAnsi="Calibri" w:cs="Arial"/>
                <w:b/>
                <w:bCs/>
                <w:noProof/>
                <w:color w:val="000000"/>
                <w:sz w:val="18"/>
                <w:szCs w:val="18"/>
              </w:rPr>
              <w:drawing>
                <wp:inline distT="0" distB="0" distL="0" distR="0">
                  <wp:extent cx="9525" cy="9525"/>
                  <wp:effectExtent l="0" t="0" r="0" b="0"/>
                  <wp:docPr id="4" name="Resim 4" descr="C:\Documents and Settings\Administrator\Local Settings\Temporary Internet Files\Content.IE5\GKB0DSNA\GELECE%C4%9E%C4%B0N%C4%B0%2B%C5%9EEK%C4%B0LLEND%C4%B0R%2BLOGOS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orary Internet Files\Content.IE5\GKB0DSNA\GELECE%C4%9E%C4%B0N%C4%B0%2B%C5%9EEK%C4%B0LLEND%C4%B0R%2BLOGOSU[1].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E03CAF" w:rsidRPr="002035EC" w:rsidRDefault="00843250" w:rsidP="00A43DDC">
            <w:pPr>
              <w:shd w:val="clear" w:color="auto" w:fill="FFFFFF"/>
              <w:spacing w:before="100" w:beforeAutospacing="1" w:after="100" w:afterAutospacing="1"/>
              <w:jc w:val="center"/>
              <w:rPr>
                <w:rFonts w:ascii="Calibri" w:hAnsi="Calibri" w:cs="Arial"/>
                <w:b/>
                <w:bCs/>
                <w:color w:val="000000"/>
                <w:sz w:val="20"/>
                <w:szCs w:val="20"/>
              </w:rPr>
            </w:pPr>
            <w:r w:rsidRPr="00843250">
              <w:rPr>
                <w:rFonts w:ascii="Calibri" w:hAnsi="Calibri" w:cs="Arial"/>
                <w:b/>
                <w:bCs/>
                <w:color w:val="000000"/>
                <w:sz w:val="18"/>
                <w:szCs w:val="18"/>
              </w:rPr>
              <w:t xml:space="preserve">   </w:t>
            </w:r>
            <w:r w:rsidR="00E03CAF" w:rsidRPr="00843250">
              <w:rPr>
                <w:rFonts w:ascii="Calibri" w:hAnsi="Calibri" w:cs="Arial"/>
                <w:b/>
                <w:bCs/>
                <w:color w:val="000000"/>
                <w:sz w:val="18"/>
                <w:szCs w:val="18"/>
              </w:rPr>
              <w:t>REHBERLİK VE PSİKOLOJİK DANIŞMANLIK SERVİSİ</w:t>
            </w:r>
          </w:p>
        </w:tc>
      </w:tr>
      <w:tr w:rsidR="00E03CAF" w:rsidRPr="0064025B" w:rsidTr="007640E3">
        <w:trPr>
          <w:trHeight w:val="540"/>
        </w:trPr>
        <w:tc>
          <w:tcPr>
            <w:tcW w:w="10560" w:type="dxa"/>
            <w:vAlign w:val="center"/>
          </w:tcPr>
          <w:p w:rsidR="00E03CAF" w:rsidRPr="0064025B" w:rsidRDefault="00843250" w:rsidP="00E03CAF">
            <w:pPr>
              <w:shd w:val="clear" w:color="auto" w:fill="FFFFFF"/>
              <w:spacing w:before="100" w:beforeAutospacing="1" w:after="100" w:afterAutospacing="1"/>
              <w:jc w:val="center"/>
              <w:rPr>
                <w:rFonts w:ascii="Calibri" w:hAnsi="Calibri" w:cs="Arial"/>
                <w:b/>
                <w:bCs/>
                <w:color w:val="FF0000"/>
                <w:sz w:val="18"/>
                <w:szCs w:val="18"/>
              </w:rPr>
            </w:pPr>
            <w:r>
              <w:rPr>
                <w:rFonts w:ascii="Calibri" w:hAnsi="Calibri" w:cs="Arial"/>
                <w:b/>
                <w:bCs/>
                <w:color w:val="FF0000"/>
                <w:sz w:val="18"/>
                <w:szCs w:val="18"/>
              </w:rPr>
              <w:t>ÖFKE YÖNETİMİ</w:t>
            </w:r>
          </w:p>
        </w:tc>
      </w:tr>
      <w:tr w:rsidR="00E03CAF" w:rsidRPr="0064025B" w:rsidTr="007640E3">
        <w:trPr>
          <w:trHeight w:val="492"/>
        </w:trPr>
        <w:tc>
          <w:tcPr>
            <w:tcW w:w="10560" w:type="dxa"/>
            <w:vAlign w:val="center"/>
          </w:tcPr>
          <w:p w:rsidR="00E03CAF" w:rsidRPr="0064025B" w:rsidRDefault="00843250" w:rsidP="00E03CAF">
            <w:pPr>
              <w:shd w:val="clear" w:color="auto" w:fill="FFFFFF"/>
              <w:spacing w:before="100" w:beforeAutospacing="1" w:after="100" w:afterAutospacing="1"/>
              <w:jc w:val="center"/>
              <w:rPr>
                <w:rFonts w:ascii="Calibri" w:hAnsi="Calibri" w:cs="Arial"/>
                <w:b/>
                <w:bCs/>
                <w:color w:val="FF0000"/>
                <w:sz w:val="18"/>
                <w:szCs w:val="18"/>
              </w:rPr>
            </w:pPr>
            <w:r>
              <w:rPr>
                <w:rFonts w:ascii="Calibri" w:hAnsi="Calibri" w:cs="Arial"/>
                <w:b/>
                <w:bCs/>
                <w:color w:val="FF0000"/>
                <w:sz w:val="18"/>
                <w:szCs w:val="18"/>
              </w:rPr>
              <w:t>ARALIK-OCAK</w:t>
            </w:r>
          </w:p>
        </w:tc>
      </w:tr>
      <w:tr w:rsidR="00E03CAF" w:rsidRPr="0064025B" w:rsidTr="007640E3">
        <w:trPr>
          <w:trHeight w:val="70"/>
        </w:trPr>
        <w:tc>
          <w:tcPr>
            <w:tcW w:w="10560" w:type="dxa"/>
          </w:tcPr>
          <w:p w:rsidR="00E03CAF" w:rsidRPr="0064025B" w:rsidRDefault="00E03CAF" w:rsidP="00E03CAF">
            <w:pPr>
              <w:shd w:val="clear" w:color="auto" w:fill="FFFFFF"/>
              <w:spacing w:before="100" w:beforeAutospacing="1" w:after="100" w:afterAutospacing="1"/>
              <w:jc w:val="center"/>
              <w:rPr>
                <w:rFonts w:ascii="Calibri" w:hAnsi="Calibri" w:cs="Arial"/>
                <w:b/>
                <w:bCs/>
                <w:color w:val="000000"/>
                <w:sz w:val="18"/>
                <w:szCs w:val="18"/>
              </w:rPr>
            </w:pPr>
            <w:r w:rsidRPr="0064025B">
              <w:rPr>
                <w:rFonts w:ascii="Calibri" w:hAnsi="Calibri" w:cs="Arial"/>
                <w:b/>
                <w:bCs/>
                <w:color w:val="000000"/>
                <w:sz w:val="18"/>
                <w:szCs w:val="18"/>
              </w:rPr>
              <w:t>NİLÜFER ELMAZ ÇENE-SANİYE AYÇİÇEK</w:t>
            </w:r>
          </w:p>
        </w:tc>
      </w:tr>
    </w:tbl>
    <w:p w:rsidR="00843250" w:rsidRPr="00843250" w:rsidRDefault="00843250" w:rsidP="00843250">
      <w:pPr>
        <w:spacing w:before="100" w:beforeAutospacing="1" w:after="100" w:afterAutospacing="1" w:line="288" w:lineRule="atLeast"/>
        <w:rPr>
          <w:rFonts w:ascii="Arial" w:hAnsi="Arial" w:cs="Arial"/>
          <w:color w:val="333333"/>
        </w:rPr>
      </w:pPr>
      <w:r w:rsidRPr="00843250">
        <w:rPr>
          <w:rFonts w:ascii="Arial" w:hAnsi="Arial" w:cs="Arial"/>
          <w:b/>
          <w:bCs/>
          <w:i/>
          <w:iCs/>
          <w:color w:val="333333"/>
        </w:rPr>
        <w:t>Sevgili öğrenciler;</w:t>
      </w:r>
      <w:r w:rsidRPr="00843250">
        <w:rPr>
          <w:rFonts w:ascii="Arial" w:hAnsi="Arial" w:cs="Arial"/>
          <w:color w:val="333333"/>
        </w:rPr>
        <w:t xml:space="preserve"> </w:t>
      </w:r>
    </w:p>
    <w:p w:rsidR="00843250" w:rsidRDefault="00843250" w:rsidP="00E03CAF">
      <w:pPr>
        <w:spacing w:before="100" w:beforeAutospacing="1" w:after="100" w:afterAutospacing="1" w:line="288" w:lineRule="atLeast"/>
        <w:rPr>
          <w:rFonts w:ascii="Arial" w:hAnsi="Arial" w:cs="Arial"/>
          <w:b/>
          <w:bCs/>
          <w:i/>
          <w:iCs/>
          <w:color w:val="333333"/>
          <w:sz w:val="20"/>
          <w:szCs w:val="20"/>
        </w:rPr>
      </w:pPr>
      <w:r w:rsidRPr="00843250">
        <w:rPr>
          <w:rFonts w:ascii="Arial" w:hAnsi="Arial" w:cs="Arial"/>
          <w:b/>
          <w:bCs/>
          <w:i/>
          <w:iCs/>
          <w:color w:val="333333"/>
        </w:rPr>
        <w:tab/>
      </w:r>
      <w:r w:rsidRPr="00843250">
        <w:rPr>
          <w:rFonts w:ascii="Arial" w:hAnsi="Arial" w:cs="Arial"/>
          <w:b/>
          <w:bCs/>
          <w:i/>
          <w:iCs/>
          <w:color w:val="333333"/>
        </w:rPr>
        <w:tab/>
      </w:r>
      <w:r w:rsidRPr="00843250">
        <w:rPr>
          <w:rFonts w:ascii="Arial" w:hAnsi="Arial" w:cs="Arial"/>
          <w:b/>
          <w:bCs/>
          <w:i/>
          <w:iCs/>
          <w:color w:val="333333"/>
        </w:rPr>
        <w:tab/>
      </w:r>
      <w:r w:rsidRPr="00843250">
        <w:t xml:space="preserve">Öfke nedir? </w:t>
      </w:r>
      <w:r w:rsidRPr="00843250">
        <w:rPr>
          <w:rStyle w:val="tr"/>
        </w:rPr>
        <w:t xml:space="preserve">Öfke, doyurulmamış isteklere, istenmeyen sonuçlara ve karşılanmayan beklentilere </w:t>
      </w:r>
      <w:proofErr w:type="gramStart"/>
      <w:r w:rsidRPr="00843250">
        <w:rPr>
          <w:rStyle w:val="tr"/>
        </w:rPr>
        <w:t>verilen,son</w:t>
      </w:r>
      <w:proofErr w:type="gramEnd"/>
      <w:r w:rsidRPr="00843250">
        <w:rPr>
          <w:rStyle w:val="tr"/>
        </w:rPr>
        <w:t xml:space="preserve"> derece doğal, evrensel ve insani bir duygusal tepkidir.</w:t>
      </w:r>
      <w:r>
        <w:rPr>
          <w:rFonts w:ascii="Arial" w:hAnsi="Arial" w:cs="Arial"/>
          <w:b/>
          <w:bCs/>
          <w:i/>
          <w:iCs/>
          <w:color w:val="333333"/>
          <w:sz w:val="20"/>
          <w:szCs w:val="20"/>
        </w:rPr>
        <w:tab/>
      </w:r>
    </w:p>
    <w:p w:rsidR="00843250" w:rsidRDefault="00843250" w:rsidP="00E03CAF">
      <w:pPr>
        <w:spacing w:before="100" w:beforeAutospacing="1" w:after="100" w:afterAutospacing="1" w:line="288" w:lineRule="atLeast"/>
        <w:rPr>
          <w:rFonts w:ascii="Arial" w:hAnsi="Arial" w:cs="Arial"/>
          <w:b/>
          <w:bCs/>
          <w:i/>
          <w:iCs/>
          <w:color w:val="333333"/>
          <w:sz w:val="20"/>
          <w:szCs w:val="20"/>
        </w:rPr>
      </w:pPr>
      <w:r>
        <w:rPr>
          <w:noProof/>
        </w:rPr>
        <w:drawing>
          <wp:inline distT="0" distB="0" distL="0" distR="0">
            <wp:extent cx="5638800" cy="2486025"/>
            <wp:effectExtent l="19050" t="0" r="0" b="0"/>
            <wp:docPr id="21" name="Resim 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gili resim"/>
                    <pic:cNvPicPr>
                      <a:picLocks noChangeAspect="1" noChangeArrowheads="1"/>
                    </pic:cNvPicPr>
                  </pic:nvPicPr>
                  <pic:blipFill>
                    <a:blip r:embed="rId8"/>
                    <a:srcRect/>
                    <a:stretch>
                      <a:fillRect/>
                    </a:stretch>
                  </pic:blipFill>
                  <pic:spPr bwMode="auto">
                    <a:xfrm>
                      <a:off x="0" y="0"/>
                      <a:ext cx="5638800" cy="2486025"/>
                    </a:xfrm>
                    <a:prstGeom prst="rect">
                      <a:avLst/>
                    </a:prstGeom>
                    <a:noFill/>
                    <a:ln w="9525">
                      <a:noFill/>
                      <a:miter lim="800000"/>
                      <a:headEnd/>
                      <a:tailEnd/>
                    </a:ln>
                  </pic:spPr>
                </pic:pic>
              </a:graphicData>
            </a:graphic>
          </wp:inline>
        </w:drawing>
      </w:r>
    </w:p>
    <w:p w:rsidR="008C4421" w:rsidRPr="00FC7B58" w:rsidRDefault="008C4421" w:rsidP="008C4421">
      <w:pPr>
        <w:pStyle w:val="ListeParagraf"/>
        <w:numPr>
          <w:ilvl w:val="0"/>
          <w:numId w:val="2"/>
        </w:numPr>
        <w:spacing w:after="200" w:line="276" w:lineRule="auto"/>
        <w:ind w:left="397"/>
        <w:jc w:val="both"/>
        <w:rPr>
          <w:rFonts w:ascii="Candara" w:hAnsi="Candara"/>
          <w:sz w:val="20"/>
        </w:rPr>
      </w:pPr>
      <w:r>
        <w:rPr>
          <w:rFonts w:ascii="Candara" w:hAnsi="Candara"/>
          <w:sz w:val="20"/>
        </w:rPr>
        <w:t>Unutmayalım ki öfke bir davranış değildir. Öfke sonradan oluşmaz, öğrenilmez, öğretilmez. Yalnız öfke ile baş etmemiz ne kadar zor olsa da baş etme yöntemleri öğrenilir.</w:t>
      </w:r>
    </w:p>
    <w:p w:rsidR="008C4421" w:rsidRPr="00E7288A" w:rsidRDefault="008C4421" w:rsidP="008C4421">
      <w:pPr>
        <w:pStyle w:val="ListeParagraf"/>
        <w:numPr>
          <w:ilvl w:val="0"/>
          <w:numId w:val="2"/>
        </w:numPr>
        <w:spacing w:after="200" w:line="276" w:lineRule="auto"/>
        <w:ind w:left="397"/>
        <w:jc w:val="both"/>
        <w:rPr>
          <w:rFonts w:ascii="Candara" w:hAnsi="Candara"/>
          <w:sz w:val="20"/>
        </w:rPr>
      </w:pPr>
      <w:r w:rsidRPr="00E7288A">
        <w:rPr>
          <w:rFonts w:ascii="Candara" w:hAnsi="Candara" w:cs="Arial"/>
          <w:sz w:val="20"/>
          <w:szCs w:val="20"/>
        </w:rPr>
        <w:t>Öfke uygun ifade edildiğinde, son derece sağlıklı ve doğal bir duygudur. Ancak kontrolden çıkıp da yıkıcı hale dönüşürse okul-iş hayatında, kişisel ilişkilerde ve genel yaşam kalitesinde sorunlara yol açar</w:t>
      </w:r>
      <w:r w:rsidRPr="00E7288A">
        <w:rPr>
          <w:rFonts w:ascii="Arial" w:hAnsi="Arial" w:cs="Arial"/>
        </w:rPr>
        <w:t>.</w:t>
      </w:r>
    </w:p>
    <w:p w:rsidR="008C4421" w:rsidRPr="00E7288A" w:rsidRDefault="008C4421" w:rsidP="008C4421">
      <w:pPr>
        <w:pStyle w:val="ListeParagraf"/>
        <w:numPr>
          <w:ilvl w:val="0"/>
          <w:numId w:val="2"/>
        </w:numPr>
        <w:spacing w:after="200" w:line="276" w:lineRule="auto"/>
        <w:ind w:left="397"/>
        <w:jc w:val="both"/>
        <w:rPr>
          <w:rFonts w:ascii="Candara" w:hAnsi="Candara"/>
          <w:sz w:val="20"/>
          <w:szCs w:val="20"/>
        </w:rPr>
      </w:pPr>
      <w:r w:rsidRPr="00E7288A">
        <w:rPr>
          <w:rFonts w:ascii="Candara" w:hAnsi="Candara" w:cs="Arial"/>
          <w:sz w:val="20"/>
          <w:szCs w:val="20"/>
        </w:rPr>
        <w:t>Genellikle öfkeye yol açan nedenler arasında; engellenme, haksızlığa uğrama, fiziksel incinme ve yaralanmalar, tacize uğrama, hayal kırıklığı, saldırıya uğrama, tehditler sayılabilir.</w:t>
      </w:r>
    </w:p>
    <w:p w:rsidR="008C4421" w:rsidRPr="00E7288A" w:rsidRDefault="008C4421" w:rsidP="008C4421">
      <w:pPr>
        <w:pStyle w:val="ListeParagraf"/>
        <w:numPr>
          <w:ilvl w:val="0"/>
          <w:numId w:val="2"/>
        </w:numPr>
        <w:spacing w:after="200" w:line="276" w:lineRule="auto"/>
        <w:ind w:left="397"/>
        <w:jc w:val="both"/>
        <w:rPr>
          <w:rFonts w:ascii="Candara" w:hAnsi="Candara"/>
          <w:sz w:val="20"/>
          <w:szCs w:val="20"/>
        </w:rPr>
      </w:pPr>
      <w:r w:rsidRPr="00E7288A">
        <w:rPr>
          <w:rFonts w:ascii="Candara" w:hAnsi="Candara" w:cs="Arial"/>
          <w:sz w:val="20"/>
          <w:szCs w:val="20"/>
        </w:rPr>
        <w:t>Öfke, çok hafif bir tepkiden hiddete kadar farklı yoğunlukta yaşanan bir duygudur. Diğer duygular gibi fizyolojik ve biyolojik değişmelerle birlikte hissedilir.</w:t>
      </w:r>
    </w:p>
    <w:p w:rsidR="008C4421" w:rsidRDefault="008C4421" w:rsidP="008C4421">
      <w:pPr>
        <w:pStyle w:val="ListeParagraf"/>
        <w:ind w:left="397"/>
        <w:jc w:val="both"/>
        <w:rPr>
          <w:rStyle w:val="Gl"/>
          <w:rFonts w:ascii="Candara" w:hAnsi="Candara" w:cs="Arial"/>
        </w:rPr>
      </w:pPr>
      <w:r w:rsidRPr="00B65B0A">
        <w:rPr>
          <w:rStyle w:val="Gl"/>
          <w:rFonts w:ascii="Candara" w:hAnsi="Candara" w:cs="Arial"/>
        </w:rPr>
        <w:t>Sağlığa Etkisi</w:t>
      </w:r>
    </w:p>
    <w:p w:rsidR="008C4421" w:rsidRDefault="008C4421" w:rsidP="008C4421">
      <w:pPr>
        <w:pStyle w:val="ListeParagraf"/>
        <w:ind w:left="397"/>
        <w:jc w:val="both"/>
        <w:rPr>
          <w:rStyle w:val="Gl"/>
          <w:rFonts w:ascii="Candara" w:hAnsi="Candara" w:cs="Arial"/>
          <w:b w:val="0"/>
          <w:sz w:val="20"/>
          <w:szCs w:val="20"/>
        </w:rPr>
      </w:pPr>
      <w:r w:rsidRPr="00B65B0A">
        <w:rPr>
          <w:rStyle w:val="Gl"/>
          <w:rFonts w:ascii="Candara" w:hAnsi="Candara" w:cs="Arial"/>
          <w:sz w:val="20"/>
          <w:szCs w:val="20"/>
        </w:rPr>
        <w:t xml:space="preserve">Baş ağrıları, </w:t>
      </w:r>
      <w:r>
        <w:rPr>
          <w:rStyle w:val="Gl"/>
          <w:rFonts w:ascii="Candara" w:hAnsi="Candara" w:cs="Arial"/>
          <w:sz w:val="20"/>
          <w:szCs w:val="20"/>
        </w:rPr>
        <w:t>mide rahatsızlıkları, solunum problemleri, cilt problemleri, sinir sisteminde rahatsızlıklar, duygusal rahatsızlıklar vb.</w:t>
      </w:r>
    </w:p>
    <w:p w:rsidR="008C4421" w:rsidRPr="0096342A" w:rsidRDefault="008C4421" w:rsidP="008C4421">
      <w:pPr>
        <w:jc w:val="both"/>
        <w:rPr>
          <w:rFonts w:ascii="Candara" w:hAnsi="Candara" w:cs="Arial"/>
          <w:bCs/>
          <w:sz w:val="20"/>
          <w:szCs w:val="20"/>
        </w:rPr>
      </w:pPr>
      <w:r w:rsidRPr="0096342A">
        <w:rPr>
          <w:rFonts w:ascii="Candara" w:hAnsi="Candara" w:cs="Arial"/>
          <w:color w:val="FF0000"/>
          <w:sz w:val="20"/>
          <w:szCs w:val="20"/>
        </w:rPr>
        <w:t>*</w:t>
      </w:r>
      <w:r w:rsidRPr="0096342A">
        <w:rPr>
          <w:rFonts w:ascii="Candara" w:hAnsi="Candara" w:cs="Arial"/>
          <w:sz w:val="20"/>
          <w:szCs w:val="20"/>
        </w:rPr>
        <w:t>Öfke kontrolünü öğreten pek çok yöntem vardır. Doğru yöntem kişiden kişiye değişir. Doğru yöntemi belirlerken; kişinin kendi kişiliğine, yaşam tarzına uygun olanı seçmesi ve seçtiği yöntemi uygularken günlük yaşamında fazladan sıkıntı hissetmemesi göz önüne alınması gereken temel faktörlerdir.</w:t>
      </w:r>
    </w:p>
    <w:p w:rsidR="008C4421" w:rsidRDefault="008C4421" w:rsidP="008C4421">
      <w:pPr>
        <w:spacing w:before="240"/>
        <w:rPr>
          <w:rFonts w:ascii="Candara" w:hAnsi="Candara" w:cs="Arial"/>
          <w:sz w:val="20"/>
          <w:szCs w:val="20"/>
        </w:rPr>
      </w:pPr>
      <w:r w:rsidRPr="0096342A">
        <w:rPr>
          <w:rFonts w:ascii="Candara" w:hAnsi="Candara" w:cs="Arial"/>
          <w:color w:val="FF0000"/>
          <w:sz w:val="20"/>
          <w:szCs w:val="20"/>
        </w:rPr>
        <w:t>*</w:t>
      </w:r>
      <w:r w:rsidRPr="0096342A">
        <w:rPr>
          <w:rFonts w:ascii="Candara" w:hAnsi="Candara" w:cs="Arial"/>
          <w:color w:val="000000" w:themeColor="text1"/>
          <w:sz w:val="20"/>
          <w:szCs w:val="20"/>
        </w:rPr>
        <w:t>Sizi kışkırtan olaya değişik açıklamalar getirmek ve farklı bakış açıları düşünmek, sizi daha doğru tepkiler vermeye yönlendirebilir.</w:t>
      </w:r>
    </w:p>
    <w:p w:rsidR="008C4421" w:rsidRPr="0096342A" w:rsidRDefault="008C4421" w:rsidP="008C4421">
      <w:pPr>
        <w:spacing w:before="240"/>
        <w:rPr>
          <w:rFonts w:ascii="Candara" w:hAnsi="Candara" w:cs="Arial"/>
          <w:sz w:val="20"/>
          <w:szCs w:val="20"/>
        </w:rPr>
      </w:pPr>
      <w:r w:rsidRPr="0096342A">
        <w:rPr>
          <w:rFonts w:ascii="Candara" w:hAnsi="Candara" w:cs="Arial"/>
          <w:color w:val="FF0000"/>
          <w:sz w:val="20"/>
          <w:szCs w:val="20"/>
        </w:rPr>
        <w:t>*</w:t>
      </w:r>
      <w:r w:rsidRPr="0096342A">
        <w:rPr>
          <w:rFonts w:ascii="Candara" w:hAnsi="Candara" w:cs="Arial"/>
          <w:color w:val="000000" w:themeColor="text1"/>
          <w:sz w:val="20"/>
          <w:szCs w:val="20"/>
        </w:rPr>
        <w:t>Öfke durumunda vücudunuzun nasıl tepkiler verdiğini keşfederek, bunu fiziksel uyarılmanızı azaltmak, düşünce ve davranışlarınızı değiştirmek için bir ipucu olarak kullanabilirsiniz.</w:t>
      </w:r>
    </w:p>
    <w:p w:rsidR="008C4421" w:rsidRPr="0096342A" w:rsidRDefault="008C4421" w:rsidP="008C4421">
      <w:pPr>
        <w:spacing w:before="240"/>
        <w:rPr>
          <w:rFonts w:ascii="Candara" w:hAnsi="Candara" w:cs="Arial"/>
          <w:color w:val="000000" w:themeColor="text1"/>
          <w:sz w:val="20"/>
          <w:szCs w:val="20"/>
        </w:rPr>
      </w:pPr>
      <w:r w:rsidRPr="0096342A">
        <w:rPr>
          <w:rFonts w:ascii="Candara" w:hAnsi="Candara" w:cs="Arial"/>
          <w:color w:val="FF0000"/>
          <w:sz w:val="20"/>
          <w:szCs w:val="20"/>
        </w:rPr>
        <w:t>*</w:t>
      </w:r>
      <w:r w:rsidRPr="0096342A">
        <w:rPr>
          <w:rFonts w:ascii="Candara" w:hAnsi="Candara" w:cs="Arial"/>
          <w:color w:val="000000" w:themeColor="text1"/>
          <w:sz w:val="20"/>
          <w:szCs w:val="20"/>
        </w:rPr>
        <w:t>Duygularınızı ifade etmekten çekinmeyin.</w:t>
      </w:r>
    </w:p>
    <w:p w:rsidR="008C4421" w:rsidRPr="0096342A" w:rsidRDefault="008C4421" w:rsidP="008C4421">
      <w:pPr>
        <w:spacing w:before="240"/>
        <w:rPr>
          <w:rFonts w:ascii="Candara" w:hAnsi="Candara" w:cs="Arial"/>
          <w:color w:val="000000" w:themeColor="text1"/>
          <w:sz w:val="20"/>
          <w:szCs w:val="20"/>
        </w:rPr>
      </w:pPr>
      <w:r w:rsidRPr="0096342A">
        <w:rPr>
          <w:rFonts w:ascii="Candara" w:hAnsi="Candara" w:cs="Arial"/>
          <w:color w:val="FF0000"/>
          <w:sz w:val="20"/>
          <w:szCs w:val="20"/>
        </w:rPr>
        <w:lastRenderedPageBreak/>
        <w:t>*</w:t>
      </w:r>
      <w:r w:rsidRPr="0096342A">
        <w:rPr>
          <w:rFonts w:ascii="Candara" w:hAnsi="Candara" w:cs="Arial"/>
          <w:color w:val="000000" w:themeColor="text1"/>
          <w:sz w:val="20"/>
          <w:szCs w:val="20"/>
        </w:rPr>
        <w:t xml:space="preserve"> Kendinizi kışkırtan olay ve kişilerden anlık bile olsa uzak durun. Böylece kendinizi koruma altına almış olursunuz.</w:t>
      </w:r>
    </w:p>
    <w:p w:rsidR="008C4421" w:rsidRDefault="008C4421" w:rsidP="008C4421">
      <w:pPr>
        <w:spacing w:before="240"/>
        <w:rPr>
          <w:rFonts w:ascii="Candara" w:hAnsi="Candara" w:cs="Arial"/>
          <w:color w:val="000000" w:themeColor="text1"/>
          <w:sz w:val="20"/>
          <w:szCs w:val="20"/>
        </w:rPr>
      </w:pPr>
      <w:r w:rsidRPr="0096342A">
        <w:rPr>
          <w:rFonts w:ascii="Candara" w:hAnsi="Candara"/>
          <w:b/>
          <w:bCs/>
          <w:color w:val="FF0000"/>
          <w:sz w:val="20"/>
          <w:szCs w:val="20"/>
        </w:rPr>
        <w:t>*</w:t>
      </w:r>
      <w:r w:rsidRPr="0096342A">
        <w:rPr>
          <w:rFonts w:ascii="Candara" w:hAnsi="Candara" w:cs="Arial"/>
          <w:color w:val="000000" w:themeColor="text1"/>
          <w:sz w:val="20"/>
          <w:szCs w:val="20"/>
        </w:rPr>
        <w:t xml:space="preserve">Kızgın olduğunuz zaman genellikle düşünceleriniz gerçeği yansıtmaktan çok, olayların abartılmış ve çarpıtılmış bir şekilde algılandığını yansıtır. Bu tür düşünceleri fark edin ve yerine daha mantıklı olanları yerleştirin. </w:t>
      </w:r>
      <w:r w:rsidRPr="0096342A">
        <w:rPr>
          <w:rFonts w:ascii="Candara" w:hAnsi="Candara" w:cs="Arial"/>
          <w:color w:val="FF0000"/>
          <w:sz w:val="20"/>
          <w:szCs w:val="20"/>
        </w:rPr>
        <w:t>Örneğin;</w:t>
      </w:r>
      <w:r w:rsidRPr="0096342A">
        <w:rPr>
          <w:rFonts w:ascii="Candara" w:hAnsi="Candara" w:cs="Arial"/>
          <w:color w:val="000000" w:themeColor="text1"/>
          <w:sz w:val="20"/>
          <w:szCs w:val="20"/>
        </w:rPr>
        <w:t xml:space="preserve"> kendi kendinize "Eyvah! Şimdi her şey mahvoldu!" gibi bir şey söylemek yerine, "Evet, çok can sıkıcı! Neden kızdığımı çok iyi anlıyorum. Ama dünyanın sonu değil ve buna kızmam, bu olayı olmamış hale getirmeyecek." diyebilirsiniz.</w:t>
      </w:r>
    </w:p>
    <w:p w:rsidR="008C4421" w:rsidRDefault="008C4421" w:rsidP="008C4421">
      <w:pPr>
        <w:spacing w:before="240"/>
        <w:jc w:val="center"/>
        <w:rPr>
          <w:rFonts w:ascii="Candara" w:hAnsi="Candara" w:cs="Arial"/>
          <w:b/>
          <w:color w:val="000000" w:themeColor="text1"/>
        </w:rPr>
      </w:pPr>
      <w:r w:rsidRPr="005C5DA5">
        <w:rPr>
          <w:rFonts w:ascii="Candara" w:hAnsi="Candara" w:cs="Arial"/>
          <w:b/>
          <w:color w:val="000000" w:themeColor="text1"/>
        </w:rPr>
        <w:t>Bir öfke durumuyla karşılaştığımızda kendimize şu soruları sormalıyız</w:t>
      </w:r>
    </w:p>
    <w:p w:rsidR="008C4421" w:rsidRPr="002C3CBB" w:rsidRDefault="008C4421" w:rsidP="008C4421">
      <w:pPr>
        <w:spacing w:before="240"/>
        <w:rPr>
          <w:rFonts w:ascii="Candara" w:hAnsi="Candara" w:cs="Arial"/>
          <w:color w:val="000000" w:themeColor="text1"/>
          <w:sz w:val="20"/>
          <w:szCs w:val="20"/>
        </w:rPr>
      </w:pPr>
      <w:r w:rsidRPr="002C3CBB">
        <w:rPr>
          <w:rFonts w:ascii="Candara" w:hAnsi="Candara" w:cs="Arial"/>
          <w:color w:val="000000" w:themeColor="text1"/>
          <w:sz w:val="20"/>
          <w:szCs w:val="20"/>
        </w:rPr>
        <w:t>*Bu öfkenin kaynağını başlatan sebepler nelerdir?</w:t>
      </w:r>
    </w:p>
    <w:p w:rsidR="008C4421" w:rsidRPr="002C3CBB" w:rsidRDefault="008C4421" w:rsidP="008C4421">
      <w:pPr>
        <w:spacing w:before="240"/>
        <w:rPr>
          <w:rFonts w:ascii="Candara" w:hAnsi="Candara" w:cs="Arial"/>
          <w:color w:val="000000" w:themeColor="text1"/>
          <w:sz w:val="20"/>
          <w:szCs w:val="20"/>
        </w:rPr>
      </w:pPr>
      <w:r w:rsidRPr="002C3CBB">
        <w:rPr>
          <w:rFonts w:ascii="Candara" w:hAnsi="Candara" w:cs="Arial"/>
          <w:color w:val="000000" w:themeColor="text1"/>
          <w:sz w:val="20"/>
          <w:szCs w:val="20"/>
        </w:rPr>
        <w:t>*Hangi ortamda ve zamanda ortaya çıkmıştır?</w:t>
      </w:r>
    </w:p>
    <w:p w:rsidR="008C4421" w:rsidRPr="002C3CBB" w:rsidRDefault="008C4421" w:rsidP="008C4421">
      <w:pPr>
        <w:spacing w:before="240"/>
        <w:rPr>
          <w:rFonts w:ascii="Candara" w:hAnsi="Candara"/>
          <w:color w:val="000000" w:themeColor="text1"/>
          <w:sz w:val="20"/>
          <w:szCs w:val="20"/>
        </w:rPr>
      </w:pPr>
      <w:r w:rsidRPr="002C3CBB">
        <w:rPr>
          <w:rFonts w:ascii="Candara" w:hAnsi="Candara"/>
          <w:color w:val="000000" w:themeColor="text1"/>
          <w:sz w:val="20"/>
          <w:szCs w:val="20"/>
        </w:rPr>
        <w:t>*Öfkeyi tetikleyen düşünce “kesinlikle böyle olmalı”, “asla böyle olmamalı” gibi kesin kabullenmelerden kaynaklanıyor olabilir mi?</w:t>
      </w:r>
    </w:p>
    <w:p w:rsidR="008C4421" w:rsidRPr="002C3CBB" w:rsidRDefault="008C4421" w:rsidP="008C4421">
      <w:pPr>
        <w:spacing w:before="240"/>
        <w:rPr>
          <w:rFonts w:ascii="Candara" w:hAnsi="Candara"/>
          <w:color w:val="000000" w:themeColor="text1"/>
          <w:sz w:val="20"/>
          <w:szCs w:val="20"/>
        </w:rPr>
      </w:pPr>
      <w:r w:rsidRPr="002C3CBB">
        <w:rPr>
          <w:rFonts w:ascii="Candara" w:hAnsi="Candara"/>
          <w:color w:val="000000" w:themeColor="text1"/>
          <w:sz w:val="20"/>
          <w:szCs w:val="20"/>
        </w:rPr>
        <w:t>*Öfkeyi tetikleyen düşünce “kesinlikle böyle olmalı”, “asla böyle olmamalı” gibi kesin kabullenmelerden kaynaklanıyor olabilir mi?</w:t>
      </w:r>
    </w:p>
    <w:p w:rsidR="008C4421" w:rsidRPr="002C3CBB" w:rsidRDefault="008C4421" w:rsidP="008C4421">
      <w:pPr>
        <w:spacing w:after="240"/>
        <w:rPr>
          <w:rFonts w:ascii="Candara" w:hAnsi="Candara"/>
          <w:color w:val="000000" w:themeColor="text1"/>
          <w:sz w:val="20"/>
          <w:szCs w:val="20"/>
        </w:rPr>
      </w:pPr>
      <w:r w:rsidRPr="002C3CBB">
        <w:rPr>
          <w:rFonts w:ascii="Comic Sans MS" w:hAnsi="Symbol"/>
          <w:color w:val="000000" w:themeColor="text1"/>
          <w:sz w:val="18"/>
          <w:szCs w:val="18"/>
        </w:rPr>
        <w:t>*</w:t>
      </w:r>
      <w:r w:rsidRPr="002C3CBB">
        <w:rPr>
          <w:rFonts w:ascii="Candara" w:hAnsi="Candara"/>
          <w:color w:val="000000" w:themeColor="text1"/>
          <w:sz w:val="20"/>
          <w:szCs w:val="20"/>
        </w:rPr>
        <w:t xml:space="preserve">Bazen öfkelenmenin tatlı geldiği, ne için öfkelendiğimi bile unuttuğum ama öfkemin devam ettiği oluyor mu? </w:t>
      </w:r>
    </w:p>
    <w:p w:rsidR="008C4421" w:rsidRPr="002C3CBB" w:rsidRDefault="008C4421" w:rsidP="008C4421">
      <w:pPr>
        <w:spacing w:after="240"/>
        <w:rPr>
          <w:rFonts w:ascii="Candara" w:hAnsi="Candara"/>
          <w:color w:val="000000" w:themeColor="text1"/>
          <w:sz w:val="20"/>
          <w:szCs w:val="20"/>
        </w:rPr>
      </w:pPr>
      <w:r w:rsidRPr="002C3CBB">
        <w:rPr>
          <w:rFonts w:ascii="Candara" w:hAnsi="Candara"/>
          <w:color w:val="000000" w:themeColor="text1"/>
          <w:sz w:val="20"/>
          <w:szCs w:val="20"/>
        </w:rPr>
        <w:t xml:space="preserve">*Öfkemi ifade etme biçimim işe yaradı mı? Daha etkin bir ifade biçimi geliştirebilir miyim? </w:t>
      </w:r>
    </w:p>
    <w:p w:rsidR="008C4421" w:rsidRPr="002C3CBB" w:rsidRDefault="008C4421" w:rsidP="008C4421">
      <w:pPr>
        <w:spacing w:after="240"/>
        <w:rPr>
          <w:rFonts w:ascii="Candara" w:hAnsi="Candara"/>
          <w:color w:val="000000" w:themeColor="text1"/>
          <w:sz w:val="20"/>
          <w:szCs w:val="20"/>
        </w:rPr>
      </w:pPr>
      <w:r w:rsidRPr="002C3CBB">
        <w:rPr>
          <w:rFonts w:ascii="Candara" w:hAnsi="Candara"/>
          <w:color w:val="000000" w:themeColor="text1"/>
          <w:sz w:val="20"/>
          <w:szCs w:val="20"/>
        </w:rPr>
        <w:t xml:space="preserve">*Acaba insanlarla iletişim biçimim yeterli mi? Kendimi yeterince anlatabiliyor muyum? </w:t>
      </w:r>
    </w:p>
    <w:p w:rsidR="008C4421" w:rsidRPr="002C3CBB" w:rsidRDefault="008C4421" w:rsidP="008C4421">
      <w:pPr>
        <w:spacing w:before="240"/>
        <w:rPr>
          <w:rFonts w:ascii="Candara" w:hAnsi="Candara"/>
          <w:color w:val="000000" w:themeColor="text1"/>
          <w:sz w:val="20"/>
          <w:szCs w:val="20"/>
        </w:rPr>
      </w:pPr>
      <w:r w:rsidRPr="002C3CBB">
        <w:rPr>
          <w:rFonts w:ascii="Candara" w:hAnsi="Candara"/>
          <w:color w:val="000000" w:themeColor="text1"/>
          <w:sz w:val="20"/>
          <w:szCs w:val="20"/>
        </w:rPr>
        <w:t>*Acaba duygularım mı beni kontrol ediyor, yoksa ben mi duygularımı kontrol ediyorum?</w:t>
      </w:r>
    </w:p>
    <w:p w:rsidR="008C4421" w:rsidRDefault="008C4421" w:rsidP="00E03CAF">
      <w:pPr>
        <w:spacing w:before="100" w:beforeAutospacing="1" w:after="100" w:afterAutospacing="1" w:line="288" w:lineRule="atLeast"/>
        <w:rPr>
          <w:rFonts w:ascii="Arial" w:hAnsi="Arial" w:cs="Arial"/>
          <w:b/>
          <w:bCs/>
          <w:i/>
          <w:iCs/>
          <w:color w:val="333333"/>
          <w:sz w:val="20"/>
          <w:szCs w:val="20"/>
        </w:rPr>
      </w:pPr>
      <w:r w:rsidRPr="008C4421">
        <w:rPr>
          <w:rFonts w:ascii="Arial" w:hAnsi="Arial" w:cs="Arial"/>
          <w:b/>
          <w:bCs/>
          <w:i/>
          <w:iCs/>
          <w:color w:val="333333"/>
          <w:sz w:val="20"/>
          <w:szCs w:val="20"/>
        </w:rPr>
        <w:drawing>
          <wp:inline distT="0" distB="0" distL="0" distR="0">
            <wp:extent cx="6067425" cy="3105150"/>
            <wp:effectExtent l="19050" t="0" r="0" b="0"/>
            <wp:docPr id="22" name="Resim 5" descr="C:\Users\naz\Desktop\fkelendiim_za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z\Desktop\fkelendiim_zaman.jpg"/>
                    <pic:cNvPicPr>
                      <a:picLocks noChangeAspect="1" noChangeArrowheads="1"/>
                    </pic:cNvPicPr>
                  </pic:nvPicPr>
                  <pic:blipFill>
                    <a:blip r:embed="rId9"/>
                    <a:srcRect/>
                    <a:stretch>
                      <a:fillRect/>
                    </a:stretch>
                  </pic:blipFill>
                  <pic:spPr bwMode="auto">
                    <a:xfrm>
                      <a:off x="0" y="0"/>
                      <a:ext cx="6068632" cy="3105768"/>
                    </a:xfrm>
                    <a:prstGeom prst="rect">
                      <a:avLst/>
                    </a:prstGeom>
                    <a:noFill/>
                    <a:ln w="9525">
                      <a:noFill/>
                      <a:miter lim="800000"/>
                      <a:headEnd/>
                      <a:tailEnd/>
                    </a:ln>
                  </pic:spPr>
                </pic:pic>
              </a:graphicData>
            </a:graphic>
          </wp:inline>
        </w:drawing>
      </w:r>
    </w:p>
    <w:p w:rsidR="00E64B68" w:rsidRDefault="00E64B68" w:rsidP="00E64B68">
      <w:pPr>
        <w:pStyle w:val="ListeParagraf"/>
        <w:ind w:left="397"/>
        <w:jc w:val="center"/>
        <w:rPr>
          <w:rFonts w:ascii="Candara" w:hAnsi="Candara" w:cs="Arial"/>
          <w:b/>
          <w:color w:val="000000" w:themeColor="text1"/>
        </w:rPr>
      </w:pPr>
      <w:r w:rsidRPr="00740A10">
        <w:rPr>
          <w:rFonts w:ascii="Candara" w:hAnsi="Candara" w:cs="Arial"/>
          <w:b/>
          <w:color w:val="000000" w:themeColor="text1"/>
        </w:rPr>
        <w:t>Öfkenin Yönetimi</w:t>
      </w:r>
    </w:p>
    <w:p w:rsidR="00E64B68" w:rsidRDefault="00E64B68" w:rsidP="00E64B68">
      <w:pPr>
        <w:pStyle w:val="ListeParagraf"/>
        <w:ind w:left="397"/>
        <w:jc w:val="both"/>
        <w:rPr>
          <w:rFonts w:ascii="Candara" w:hAnsi="Candara" w:cs="Tahoma"/>
          <w:color w:val="000000"/>
          <w:sz w:val="20"/>
          <w:szCs w:val="20"/>
        </w:rPr>
      </w:pPr>
    </w:p>
    <w:p w:rsidR="00E64B68" w:rsidRDefault="00E64B68" w:rsidP="00E64B68">
      <w:pPr>
        <w:pStyle w:val="ListeParagraf"/>
        <w:ind w:left="397"/>
        <w:jc w:val="both"/>
        <w:rPr>
          <w:rFonts w:ascii="Candara" w:hAnsi="Candara" w:cs="Tahoma"/>
          <w:color w:val="000000"/>
          <w:sz w:val="20"/>
          <w:szCs w:val="20"/>
        </w:rPr>
      </w:pPr>
      <w:r w:rsidRPr="00740A10">
        <w:rPr>
          <w:rFonts w:ascii="Candara" w:hAnsi="Candara" w:cs="Tahoma"/>
          <w:color w:val="000000"/>
          <w:sz w:val="20"/>
          <w:szCs w:val="20"/>
        </w:rPr>
        <w:t>Öfke yönetimi tekniklerinin amacı, kızgınlığın ve öfkenin yol açtığı duygusal ve bedensel tepkileri azaltabilmektir. Siz de kızgınlığa yol açan insanları, olayları yok edemezsiniz; onlardan kaçınamazsınız; onları değiştiremezsiniz. Yapabileceğiniz tek şey bu insanlar ya da olaylar karşısında gösterdiğiniz içsel ve dışsal tepkilerinizi kontrol edebilmek, onları yapıcı bir şekilde yönetebilmektir.</w:t>
      </w:r>
      <w:r w:rsidRPr="00740A10">
        <w:rPr>
          <w:rFonts w:ascii="Candara" w:hAnsi="Candara" w:cs="Arial"/>
          <w:color w:val="000000"/>
        </w:rPr>
        <w:br/>
      </w:r>
      <w:r w:rsidRPr="00740A10">
        <w:rPr>
          <w:rFonts w:ascii="Candara" w:hAnsi="Candara" w:cs="Tahoma"/>
          <w:color w:val="000000"/>
          <w:sz w:val="20"/>
          <w:szCs w:val="20"/>
        </w:rPr>
        <w:t xml:space="preserve">Eğer zaman </w:t>
      </w:r>
      <w:proofErr w:type="spellStart"/>
      <w:r w:rsidRPr="00740A10">
        <w:rPr>
          <w:rFonts w:ascii="Candara" w:hAnsi="Candara" w:cs="Tahoma"/>
          <w:color w:val="000000"/>
          <w:sz w:val="20"/>
          <w:szCs w:val="20"/>
        </w:rPr>
        <w:t>zaman</w:t>
      </w:r>
      <w:proofErr w:type="spellEnd"/>
      <w:r w:rsidRPr="00740A10">
        <w:rPr>
          <w:rFonts w:ascii="Candara" w:hAnsi="Candara" w:cs="Tahoma"/>
          <w:color w:val="000000"/>
          <w:sz w:val="20"/>
          <w:szCs w:val="20"/>
        </w:rPr>
        <w:t xml:space="preserve"> kontrolü kaybettiğiniz oluyorsa ya da kaybedeceğiniz</w:t>
      </w:r>
      <w:r>
        <w:rPr>
          <w:rFonts w:ascii="Candara" w:hAnsi="Candara" w:cs="Tahoma"/>
          <w:color w:val="000000"/>
          <w:sz w:val="20"/>
          <w:szCs w:val="20"/>
        </w:rPr>
        <w:t>den korkuyorsanız, bir psikologd</w:t>
      </w:r>
      <w:r w:rsidRPr="00740A10">
        <w:rPr>
          <w:rFonts w:ascii="Candara" w:hAnsi="Candara" w:cs="Tahoma"/>
          <w:color w:val="000000"/>
          <w:sz w:val="20"/>
          <w:szCs w:val="20"/>
        </w:rPr>
        <w:t>an yardım isteyebilirsiniz.</w:t>
      </w:r>
    </w:p>
    <w:p w:rsidR="00E64B68" w:rsidRPr="00740A10" w:rsidRDefault="00E64B68" w:rsidP="00E64B68">
      <w:pPr>
        <w:pStyle w:val="ListeParagraf"/>
        <w:ind w:left="397"/>
        <w:jc w:val="both"/>
        <w:rPr>
          <w:rFonts w:ascii="Candara" w:hAnsi="Candara" w:cs="Arial"/>
          <w:b/>
          <w:color w:val="000000" w:themeColor="text1"/>
        </w:rPr>
      </w:pPr>
    </w:p>
    <w:p w:rsidR="00E64B68" w:rsidRDefault="00E64B68" w:rsidP="00E64B68">
      <w:pPr>
        <w:pStyle w:val="ListeParagraf"/>
        <w:ind w:left="397"/>
        <w:jc w:val="both"/>
        <w:rPr>
          <w:rFonts w:ascii="Candara" w:hAnsi="Candara"/>
          <w:sz w:val="20"/>
        </w:rPr>
      </w:pPr>
    </w:p>
    <w:p w:rsidR="00E64B68" w:rsidRPr="00562114" w:rsidRDefault="00E64B68" w:rsidP="00E64B68">
      <w:pPr>
        <w:pStyle w:val="ListeParagraf"/>
        <w:ind w:left="397"/>
        <w:jc w:val="center"/>
        <w:rPr>
          <w:rFonts w:ascii="Candara" w:hAnsi="Candara" w:cs="Tahoma"/>
          <w:b/>
          <w:bCs/>
        </w:rPr>
      </w:pPr>
      <w:r w:rsidRPr="00562114">
        <w:rPr>
          <w:rFonts w:ascii="Candara" w:hAnsi="Candara" w:cs="Tahoma"/>
          <w:b/>
          <w:bCs/>
        </w:rPr>
        <w:t>Öneriler</w:t>
      </w:r>
    </w:p>
    <w:p w:rsidR="00E64B68" w:rsidRDefault="00E64B68" w:rsidP="00E64B68">
      <w:pPr>
        <w:pStyle w:val="ListeParagraf"/>
        <w:ind w:left="397"/>
        <w:jc w:val="both"/>
        <w:rPr>
          <w:rFonts w:ascii="Candara" w:hAnsi="Candara" w:cs="Tahoma"/>
          <w:bCs/>
          <w:color w:val="FF0000"/>
          <w:sz w:val="20"/>
          <w:szCs w:val="20"/>
        </w:rPr>
      </w:pPr>
    </w:p>
    <w:p w:rsidR="00E64B68" w:rsidRDefault="00E64B68" w:rsidP="00E64B68">
      <w:pPr>
        <w:pStyle w:val="ListeParagraf"/>
        <w:ind w:left="397"/>
        <w:jc w:val="both"/>
        <w:rPr>
          <w:rFonts w:ascii="Candara" w:hAnsi="Candara" w:cs="Tahoma"/>
          <w:bCs/>
          <w:color w:val="000000" w:themeColor="text1"/>
          <w:sz w:val="20"/>
          <w:szCs w:val="20"/>
        </w:rPr>
      </w:pPr>
      <w:r>
        <w:rPr>
          <w:rFonts w:ascii="Candara" w:hAnsi="Candara" w:cs="Tahoma"/>
          <w:bCs/>
          <w:color w:val="FF0000"/>
          <w:sz w:val="20"/>
          <w:szCs w:val="20"/>
        </w:rPr>
        <w:t>*</w:t>
      </w:r>
      <w:r w:rsidRPr="00FE65F0">
        <w:rPr>
          <w:rFonts w:ascii="Candara" w:hAnsi="Candara" w:cs="Tahoma"/>
          <w:bCs/>
          <w:color w:val="000000" w:themeColor="text1"/>
          <w:sz w:val="20"/>
          <w:szCs w:val="20"/>
        </w:rPr>
        <w:t>Mantık öfkeyi yener, çünkü öfke haklı bir nedene bağlı olsa da, çok çabuk mantık sınırlarını aşabilir. Bu yüzden öfkelendiğinizi hiss</w:t>
      </w:r>
      <w:r>
        <w:rPr>
          <w:rFonts w:ascii="Candara" w:hAnsi="Candara" w:cs="Tahoma"/>
          <w:bCs/>
          <w:color w:val="000000" w:themeColor="text1"/>
          <w:sz w:val="20"/>
          <w:szCs w:val="20"/>
        </w:rPr>
        <w:t>ettiğinizde mantığınızı devreye sokmaya çalışın.</w:t>
      </w:r>
    </w:p>
    <w:p w:rsidR="00E64B68" w:rsidRPr="00FE65F0" w:rsidRDefault="00E64B68" w:rsidP="00E64B68">
      <w:pPr>
        <w:pStyle w:val="ListeParagraf"/>
        <w:ind w:left="397"/>
        <w:jc w:val="both"/>
        <w:rPr>
          <w:rFonts w:ascii="Candara" w:hAnsi="Candara"/>
          <w:color w:val="000000" w:themeColor="text1"/>
          <w:sz w:val="20"/>
        </w:rPr>
      </w:pPr>
    </w:p>
    <w:p w:rsidR="00E64B68" w:rsidRDefault="00E64B68" w:rsidP="00E64B68">
      <w:pPr>
        <w:pStyle w:val="ListeParagraf"/>
        <w:ind w:left="397"/>
        <w:jc w:val="both"/>
        <w:rPr>
          <w:rFonts w:ascii="Candara" w:hAnsi="Candara" w:cs="Tahoma"/>
          <w:bCs/>
          <w:sz w:val="20"/>
          <w:szCs w:val="20"/>
        </w:rPr>
      </w:pPr>
      <w:r>
        <w:rPr>
          <w:rFonts w:ascii="Candara" w:hAnsi="Candara" w:cs="Tahoma"/>
          <w:bCs/>
          <w:color w:val="FF0000"/>
          <w:sz w:val="20"/>
          <w:szCs w:val="20"/>
        </w:rPr>
        <w:lastRenderedPageBreak/>
        <w:t>*</w:t>
      </w:r>
      <w:r w:rsidRPr="00562114">
        <w:rPr>
          <w:rFonts w:ascii="Candara" w:hAnsi="Candara" w:cs="Tahoma"/>
          <w:bCs/>
          <w:sz w:val="20"/>
          <w:szCs w:val="20"/>
        </w:rPr>
        <w:t xml:space="preserve">Öfkeli insanlar her şeyi </w:t>
      </w:r>
      <w:proofErr w:type="spellStart"/>
      <w:r w:rsidRPr="00562114">
        <w:rPr>
          <w:rFonts w:ascii="Candara" w:hAnsi="Candara" w:cs="Tahoma"/>
          <w:bCs/>
          <w:sz w:val="20"/>
          <w:szCs w:val="20"/>
        </w:rPr>
        <w:t>talepkar</w:t>
      </w:r>
      <w:proofErr w:type="spellEnd"/>
      <w:r w:rsidRPr="00562114">
        <w:rPr>
          <w:rFonts w:ascii="Candara" w:hAnsi="Candara" w:cs="Tahoma"/>
          <w:bCs/>
          <w:sz w:val="20"/>
          <w:szCs w:val="20"/>
        </w:rPr>
        <w:t xml:space="preserve"> bir şekilde isterler, diğer deyişle kendilerine hak görürler. Bu durum, adalet için de böyledir, takdir, kabul, onay, vb. için de böyle. Herkesin bu değerlere ihtiyacı vardır. Elde edemeyince hepimiz üzülür, incinir, hayal kırıklığına uğrarız. Ama kızgın ve öfkeli insanlar, bunları talep ederler. Talepleri karşılanmayınca, hayal kırıklıkları engellenme duygusuna, o da öfkeye döner</w:t>
      </w:r>
      <w:proofErr w:type="gramStart"/>
      <w:r w:rsidRPr="00562114">
        <w:rPr>
          <w:rFonts w:ascii="Candara" w:hAnsi="Candara" w:cs="Tahoma"/>
          <w:bCs/>
          <w:sz w:val="20"/>
          <w:szCs w:val="20"/>
        </w:rPr>
        <w:t>..</w:t>
      </w:r>
      <w:proofErr w:type="gramEnd"/>
      <w:r w:rsidRPr="00562114">
        <w:rPr>
          <w:rFonts w:ascii="Candara" w:hAnsi="Candara" w:cs="Tahoma"/>
          <w:bCs/>
          <w:sz w:val="20"/>
          <w:szCs w:val="20"/>
        </w:rPr>
        <w:t xml:space="preserve"> Bu insanlar, düşünceleri üzerinde çalışıp onları yeniden yapılandırırken, bu </w:t>
      </w:r>
      <w:proofErr w:type="spellStart"/>
      <w:r w:rsidRPr="00562114">
        <w:rPr>
          <w:rFonts w:ascii="Candara" w:hAnsi="Candara" w:cs="Tahoma"/>
          <w:bCs/>
          <w:sz w:val="20"/>
          <w:szCs w:val="20"/>
        </w:rPr>
        <w:t>talepkàr</w:t>
      </w:r>
      <w:proofErr w:type="spellEnd"/>
      <w:r w:rsidRPr="00562114">
        <w:rPr>
          <w:rFonts w:ascii="Candara" w:hAnsi="Candara" w:cs="Tahoma"/>
          <w:bCs/>
          <w:sz w:val="20"/>
          <w:szCs w:val="20"/>
        </w:rPr>
        <w:t xml:space="preserve"> özelliklerinin farkına varmalı ve “</w:t>
      </w:r>
      <w:proofErr w:type="spellStart"/>
      <w:r w:rsidRPr="00562114">
        <w:rPr>
          <w:rFonts w:ascii="Candara" w:hAnsi="Candara" w:cs="Tahoma"/>
          <w:bCs/>
          <w:sz w:val="20"/>
          <w:szCs w:val="20"/>
        </w:rPr>
        <w:t>beklentileri”ni</w:t>
      </w:r>
      <w:proofErr w:type="spellEnd"/>
      <w:r w:rsidRPr="00562114">
        <w:rPr>
          <w:rFonts w:ascii="Candara" w:hAnsi="Candara" w:cs="Tahoma"/>
          <w:bCs/>
          <w:sz w:val="20"/>
          <w:szCs w:val="20"/>
        </w:rPr>
        <w:t>, “</w:t>
      </w:r>
      <w:proofErr w:type="spellStart"/>
      <w:r w:rsidRPr="00562114">
        <w:rPr>
          <w:rFonts w:ascii="Candara" w:hAnsi="Candara" w:cs="Tahoma"/>
          <w:bCs/>
          <w:sz w:val="20"/>
          <w:szCs w:val="20"/>
        </w:rPr>
        <w:t>arzular”a</w:t>
      </w:r>
      <w:proofErr w:type="spellEnd"/>
      <w:r w:rsidRPr="00562114">
        <w:rPr>
          <w:rFonts w:ascii="Candara" w:hAnsi="Candara" w:cs="Tahoma"/>
          <w:bCs/>
          <w:sz w:val="20"/>
          <w:szCs w:val="20"/>
        </w:rPr>
        <w:t xml:space="preserve"> dönüştürmelidirler. Diğer deyişle, istediği herhangi bir şey için, “Bana verilmeli” ya da “Benim olmalı” demek yerine, “Bana verilmesini isterdim.” diye düşünmenin daha sağlıklı olduğunu görmelidirler.</w:t>
      </w:r>
    </w:p>
    <w:p w:rsidR="00E64B68" w:rsidRDefault="00E64B68" w:rsidP="00E64B68">
      <w:pPr>
        <w:pStyle w:val="ListeParagraf"/>
        <w:ind w:left="397"/>
        <w:jc w:val="both"/>
        <w:rPr>
          <w:rFonts w:ascii="Tahoma" w:hAnsi="Tahoma" w:cs="Tahoma"/>
          <w:color w:val="000000"/>
          <w:sz w:val="20"/>
          <w:szCs w:val="20"/>
        </w:rPr>
      </w:pPr>
    </w:p>
    <w:p w:rsidR="00E64B68" w:rsidRDefault="00E64B68" w:rsidP="00E64B68">
      <w:pPr>
        <w:pStyle w:val="ListeParagraf"/>
        <w:ind w:left="397"/>
        <w:jc w:val="both"/>
        <w:rPr>
          <w:rFonts w:ascii="Candara" w:hAnsi="Candara" w:cs="Tahoma"/>
          <w:color w:val="000000"/>
          <w:sz w:val="20"/>
          <w:szCs w:val="20"/>
        </w:rPr>
      </w:pPr>
      <w:r w:rsidRPr="00A02FF6">
        <w:rPr>
          <w:rFonts w:ascii="Tahoma" w:hAnsi="Tahoma" w:cs="Tahoma"/>
          <w:color w:val="FF0000"/>
          <w:sz w:val="20"/>
          <w:szCs w:val="20"/>
        </w:rPr>
        <w:t>*</w:t>
      </w:r>
      <w:r w:rsidRPr="00A02FF6">
        <w:rPr>
          <w:rFonts w:ascii="Candara" w:hAnsi="Candara" w:cs="Tahoma"/>
          <w:color w:val="000000"/>
          <w:sz w:val="20"/>
          <w:szCs w:val="20"/>
        </w:rPr>
        <w:t>Derin derin nefes alın, sakinleştirici durum ve manzaraları zihnimizde haya</w:t>
      </w:r>
      <w:r>
        <w:rPr>
          <w:rFonts w:ascii="Candara" w:hAnsi="Candara" w:cs="Tahoma"/>
          <w:color w:val="000000"/>
          <w:sz w:val="20"/>
          <w:szCs w:val="20"/>
        </w:rPr>
        <w:t xml:space="preserve">l ederek canlandırmaya çalışın. </w:t>
      </w:r>
      <w:r w:rsidRPr="00A02FF6">
        <w:rPr>
          <w:rFonts w:ascii="Candara" w:hAnsi="Candara" w:cs="Tahoma"/>
          <w:color w:val="000000"/>
          <w:sz w:val="20"/>
          <w:szCs w:val="20"/>
        </w:rPr>
        <w:t>Bu sakinleşmemize yardımcı olur.</w:t>
      </w:r>
    </w:p>
    <w:p w:rsidR="00E64B68" w:rsidRDefault="00E64B68" w:rsidP="00E64B68">
      <w:pPr>
        <w:pStyle w:val="ListeParagraf"/>
        <w:ind w:left="397"/>
        <w:jc w:val="both"/>
        <w:rPr>
          <w:rFonts w:ascii="Candara" w:hAnsi="Candara" w:cs="Tahoma"/>
          <w:color w:val="000000"/>
          <w:sz w:val="20"/>
          <w:szCs w:val="20"/>
        </w:rPr>
      </w:pPr>
    </w:p>
    <w:p w:rsidR="00E64B68" w:rsidRPr="00A02FF6" w:rsidRDefault="00E64B68" w:rsidP="00E64B68">
      <w:pPr>
        <w:pStyle w:val="ListeParagraf"/>
        <w:ind w:left="397"/>
        <w:jc w:val="both"/>
        <w:rPr>
          <w:rFonts w:ascii="Candara" w:hAnsi="Candara"/>
          <w:sz w:val="20"/>
        </w:rPr>
      </w:pPr>
      <w:r>
        <w:rPr>
          <w:rFonts w:ascii="Candara" w:hAnsi="Candara" w:cs="Tahoma"/>
          <w:color w:val="FF0000"/>
          <w:sz w:val="20"/>
          <w:szCs w:val="20"/>
        </w:rPr>
        <w:t>*</w:t>
      </w:r>
      <w:r w:rsidRPr="00A02FF6">
        <w:rPr>
          <w:rFonts w:ascii="Candara" w:hAnsi="Candara" w:cs="Tahoma"/>
          <w:color w:val="000000"/>
          <w:sz w:val="20"/>
          <w:szCs w:val="20"/>
        </w:rPr>
        <w:t xml:space="preserve">Öfkeli insanlar genellikle düşünmeden yargılama ve bu yargıları yönünde davranma eğilimindedirler. Bu yargılar da bazen çok gerçek dışı olabilmektedir. Eğer çok elektrikli bir tartışma içine girdiyseniz, ilk yapacağınız </w:t>
      </w:r>
      <w:proofErr w:type="gramStart"/>
      <w:r w:rsidRPr="00A02FF6">
        <w:rPr>
          <w:rFonts w:ascii="Candara" w:hAnsi="Candara" w:cs="Tahoma"/>
          <w:color w:val="000000"/>
          <w:sz w:val="20"/>
          <w:szCs w:val="20"/>
        </w:rPr>
        <w:t>şey ;</w:t>
      </w:r>
      <w:proofErr w:type="gramEnd"/>
    </w:p>
    <w:p w:rsidR="00E64B68" w:rsidRDefault="00E64B68" w:rsidP="00E64B68">
      <w:pPr>
        <w:pStyle w:val="ListeParagraf"/>
        <w:ind w:left="397"/>
        <w:jc w:val="both"/>
        <w:rPr>
          <w:rFonts w:ascii="Candara" w:hAnsi="Candara" w:cs="Tahoma"/>
          <w:color w:val="000000"/>
          <w:sz w:val="20"/>
          <w:szCs w:val="20"/>
        </w:rPr>
      </w:pPr>
      <w:r w:rsidRPr="00A02FF6">
        <w:rPr>
          <w:rFonts w:ascii="Candara" w:hAnsi="Candara" w:cs="Tahoma"/>
          <w:color w:val="000000"/>
          <w:sz w:val="20"/>
          <w:szCs w:val="20"/>
        </w:rPr>
        <w:t>Yavaşlayıp gösterdiğiniz tepkileri gözlemek olmalıdır. Aklınıza gelen ilk şeyi söylemeyin, yavaşlayın ve asıl söylemek istediğinizi düşünün. Aynı anda karşınızdakinin de söylediklerini duymaya ve anlamaya çalışın. Hemen cevap vermeyin.</w:t>
      </w:r>
    </w:p>
    <w:p w:rsidR="00E64B68" w:rsidRDefault="00E64B68" w:rsidP="00E64B68">
      <w:pPr>
        <w:pStyle w:val="ListeParagraf"/>
        <w:ind w:left="397"/>
        <w:jc w:val="both"/>
        <w:rPr>
          <w:rFonts w:ascii="Candara" w:hAnsi="Candara" w:cs="Tahoma"/>
          <w:color w:val="000000"/>
          <w:sz w:val="20"/>
          <w:szCs w:val="20"/>
        </w:rPr>
      </w:pPr>
    </w:p>
    <w:p w:rsidR="00E64B68" w:rsidRPr="00A02FF6" w:rsidRDefault="00E64B68" w:rsidP="00E64B68">
      <w:pPr>
        <w:pStyle w:val="ListeParagraf"/>
        <w:ind w:left="397"/>
        <w:jc w:val="both"/>
        <w:rPr>
          <w:rFonts w:ascii="Candara" w:hAnsi="Candara" w:cs="Tahoma"/>
          <w:color w:val="000000"/>
          <w:sz w:val="20"/>
          <w:szCs w:val="20"/>
        </w:rPr>
      </w:pPr>
      <w:r w:rsidRPr="00A02FF6">
        <w:rPr>
          <w:rFonts w:ascii="Candara" w:hAnsi="Candara" w:cs="Tahoma"/>
          <w:bCs/>
          <w:color w:val="FF0000"/>
          <w:sz w:val="20"/>
          <w:szCs w:val="20"/>
        </w:rPr>
        <w:t>*</w:t>
      </w:r>
      <w:r w:rsidRPr="00A02FF6">
        <w:rPr>
          <w:rFonts w:ascii="Candara" w:hAnsi="Candara" w:cs="Tahoma"/>
          <w:bCs/>
          <w:color w:val="000000"/>
          <w:sz w:val="20"/>
          <w:szCs w:val="20"/>
        </w:rPr>
        <w:t>Eğer sevdiğiniz kişiyle belli konuları belli saatlerde konuşuyorsanız ve bu konuşmalar da hep tartışma ile sonuçlanıyorsa, bu tür konuları konuşma saatinizi değiştirin. Belki yorgun, dikkatsiz oluyorsunuzdur ya da bu sadece bir alışkanlık haline gelmiştir.</w:t>
      </w:r>
    </w:p>
    <w:p w:rsidR="00E64B68" w:rsidRDefault="00E64B68" w:rsidP="00E64B68">
      <w:pPr>
        <w:pStyle w:val="ListeParagraf"/>
        <w:ind w:left="397"/>
        <w:jc w:val="both"/>
        <w:rPr>
          <w:rFonts w:ascii="Candara" w:hAnsi="Candara" w:cs="Tahoma"/>
          <w:color w:val="000000"/>
          <w:sz w:val="20"/>
          <w:szCs w:val="20"/>
        </w:rPr>
      </w:pPr>
    </w:p>
    <w:p w:rsidR="00E64B68" w:rsidRDefault="00E64B68" w:rsidP="00E64B68">
      <w:pPr>
        <w:pStyle w:val="ListeParagraf"/>
        <w:ind w:left="397"/>
        <w:jc w:val="both"/>
        <w:rPr>
          <w:rFonts w:ascii="Candara" w:hAnsi="Candara" w:cs="Tahoma"/>
          <w:color w:val="000000"/>
          <w:sz w:val="20"/>
          <w:szCs w:val="20"/>
        </w:rPr>
      </w:pPr>
      <w:r>
        <w:rPr>
          <w:rFonts w:ascii="Candara" w:hAnsi="Candara" w:cs="Tahoma"/>
          <w:bCs/>
          <w:color w:val="FF0000"/>
          <w:sz w:val="20"/>
          <w:szCs w:val="20"/>
        </w:rPr>
        <w:t>*</w:t>
      </w:r>
      <w:r w:rsidRPr="00A02FF6">
        <w:rPr>
          <w:rFonts w:ascii="Candara" w:hAnsi="Candara" w:cs="Tahoma"/>
          <w:bCs/>
          <w:color w:val="000000"/>
          <w:sz w:val="20"/>
          <w:szCs w:val="20"/>
        </w:rPr>
        <w:t>Yaşam her zaman için engellerle, acılarla, kayıplarla ve diğer insanların onlardan beklemediğiniz davranışlarıyla dolu olacaktır.</w:t>
      </w:r>
      <w:r w:rsidRPr="00A02FF6">
        <w:rPr>
          <w:rFonts w:ascii="Candara" w:hAnsi="Candara" w:cs="Arial"/>
          <w:color w:val="000000"/>
        </w:rPr>
        <w:br/>
      </w:r>
      <w:r w:rsidRPr="00A02FF6">
        <w:rPr>
          <w:rFonts w:ascii="Candara" w:hAnsi="Candara" w:cs="Tahoma"/>
          <w:color w:val="000000"/>
          <w:sz w:val="20"/>
          <w:szCs w:val="20"/>
        </w:rPr>
        <w:t xml:space="preserve">Bunu değiştiremezsiniz. </w:t>
      </w:r>
      <w:r w:rsidRPr="00A02FF6">
        <w:rPr>
          <w:rFonts w:ascii="Candara" w:hAnsi="Candara" w:cs="Tahoma"/>
          <w:bCs/>
          <w:color w:val="000000"/>
          <w:sz w:val="20"/>
          <w:szCs w:val="20"/>
        </w:rPr>
        <w:t xml:space="preserve">Ama bu olayların sizi etkileme biçimini değiştirebilirsiniz. </w:t>
      </w:r>
      <w:r w:rsidRPr="00A02FF6">
        <w:rPr>
          <w:rFonts w:ascii="Candara" w:hAnsi="Candara" w:cs="Tahoma"/>
          <w:color w:val="000000"/>
          <w:sz w:val="20"/>
          <w:szCs w:val="20"/>
        </w:rPr>
        <w:t>Kızgınlık ve öfke tepkilerinizi kontrol ederek, uzun vadede onların sizi daha mutsuz kılmasını önleyebilirsiniz.</w:t>
      </w:r>
    </w:p>
    <w:p w:rsidR="00E64B68" w:rsidRPr="00A02FF6" w:rsidRDefault="00E64B68" w:rsidP="00E64B68">
      <w:pPr>
        <w:pStyle w:val="ListeParagraf"/>
        <w:ind w:left="397"/>
        <w:jc w:val="both"/>
        <w:rPr>
          <w:rFonts w:ascii="Candara" w:hAnsi="Candara" w:cs="Tahoma"/>
          <w:color w:val="000000"/>
          <w:sz w:val="20"/>
          <w:szCs w:val="20"/>
        </w:rPr>
      </w:pPr>
    </w:p>
    <w:p w:rsidR="00E64B68" w:rsidRDefault="00E64B68" w:rsidP="00E64B68">
      <w:pPr>
        <w:pStyle w:val="ListeParagraf"/>
        <w:ind w:left="397"/>
        <w:jc w:val="both"/>
        <w:rPr>
          <w:rFonts w:ascii="Candara" w:hAnsi="Candara"/>
          <w:b/>
          <w:color w:val="FF0000"/>
          <w:sz w:val="20"/>
        </w:rPr>
      </w:pPr>
      <w:r>
        <w:rPr>
          <w:rFonts w:ascii="Candara" w:hAnsi="Candara"/>
          <w:b/>
          <w:noProof/>
          <w:color w:val="FF0000"/>
          <w:sz w:val="20"/>
        </w:rPr>
        <w:drawing>
          <wp:inline distT="0" distB="0" distL="0" distR="0">
            <wp:extent cx="6505575" cy="2536974"/>
            <wp:effectExtent l="19050" t="0" r="9525" b="0"/>
            <wp:docPr id="23" name="Resim 6" descr="C:\Users\naz\Desktop\SY_013-OFKEYI-GIZLE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z\Desktop\SY_013-OFKEYI-GIZLEMEK.jpg"/>
                    <pic:cNvPicPr>
                      <a:picLocks noChangeAspect="1" noChangeArrowheads="1"/>
                    </pic:cNvPicPr>
                  </pic:nvPicPr>
                  <pic:blipFill>
                    <a:blip r:embed="rId10"/>
                    <a:srcRect/>
                    <a:stretch>
                      <a:fillRect/>
                    </a:stretch>
                  </pic:blipFill>
                  <pic:spPr bwMode="auto">
                    <a:xfrm>
                      <a:off x="0" y="0"/>
                      <a:ext cx="6554428" cy="2556025"/>
                    </a:xfrm>
                    <a:prstGeom prst="rect">
                      <a:avLst/>
                    </a:prstGeom>
                    <a:noFill/>
                    <a:ln w="9525">
                      <a:noFill/>
                      <a:miter lim="800000"/>
                      <a:headEnd/>
                      <a:tailEnd/>
                    </a:ln>
                  </pic:spPr>
                </pic:pic>
              </a:graphicData>
            </a:graphic>
          </wp:inline>
        </w:drawing>
      </w:r>
    </w:p>
    <w:p w:rsidR="00E326E6" w:rsidRDefault="00E326E6" w:rsidP="00E64B68">
      <w:pPr>
        <w:pStyle w:val="ListeParagraf"/>
        <w:ind w:left="397"/>
        <w:jc w:val="both"/>
        <w:rPr>
          <w:rFonts w:ascii="Candara" w:hAnsi="Candara"/>
          <w:b/>
          <w:color w:val="FF0000"/>
          <w:sz w:val="20"/>
        </w:rPr>
      </w:pPr>
    </w:p>
    <w:p w:rsidR="00E64B68" w:rsidRDefault="00E326E6" w:rsidP="00E03CAF">
      <w:pPr>
        <w:spacing w:before="100" w:beforeAutospacing="1" w:after="100" w:afterAutospacing="1" w:line="288" w:lineRule="atLeast"/>
        <w:rPr>
          <w:rFonts w:ascii="Arial" w:hAnsi="Arial" w:cs="Arial"/>
          <w:b/>
          <w:bCs/>
          <w:i/>
          <w:iCs/>
          <w:color w:val="333333"/>
          <w:sz w:val="20"/>
          <w:szCs w:val="20"/>
        </w:rPr>
      </w:pPr>
      <w:r>
        <w:rPr>
          <w:rFonts w:ascii="Arial" w:hAnsi="Arial" w:cs="Arial"/>
          <w:b/>
          <w:bCs/>
          <w:i/>
          <w:iCs/>
          <w:color w:val="333333"/>
          <w:sz w:val="20"/>
          <w:szCs w:val="20"/>
        </w:rPr>
        <w:t xml:space="preserve">                           </w:t>
      </w:r>
      <w:r>
        <w:rPr>
          <w:noProof/>
        </w:rPr>
        <w:drawing>
          <wp:inline distT="0" distB="0" distL="0" distR="0">
            <wp:extent cx="5010150" cy="2790825"/>
            <wp:effectExtent l="19050" t="0" r="0" b="0"/>
            <wp:docPr id="24" name="Resim 4"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lgili resim"/>
                    <pic:cNvPicPr>
                      <a:picLocks noChangeAspect="1" noChangeArrowheads="1"/>
                    </pic:cNvPicPr>
                  </pic:nvPicPr>
                  <pic:blipFill>
                    <a:blip r:embed="rId11"/>
                    <a:srcRect/>
                    <a:stretch>
                      <a:fillRect/>
                    </a:stretch>
                  </pic:blipFill>
                  <pic:spPr bwMode="auto">
                    <a:xfrm>
                      <a:off x="0" y="0"/>
                      <a:ext cx="5010150" cy="2790825"/>
                    </a:xfrm>
                    <a:prstGeom prst="rect">
                      <a:avLst/>
                    </a:prstGeom>
                    <a:noFill/>
                    <a:ln w="9525">
                      <a:noFill/>
                      <a:miter lim="800000"/>
                      <a:headEnd/>
                      <a:tailEnd/>
                    </a:ln>
                  </pic:spPr>
                </pic:pic>
              </a:graphicData>
            </a:graphic>
          </wp:inline>
        </w:drawing>
      </w:r>
    </w:p>
    <w:sectPr w:rsidR="00E64B68" w:rsidSect="00E03CA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322"/>
    <w:multiLevelType w:val="hybridMultilevel"/>
    <w:tmpl w:val="EB0CD752"/>
    <w:lvl w:ilvl="0" w:tplc="4DD69ED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002EEF"/>
    <w:multiLevelType w:val="hybridMultilevel"/>
    <w:tmpl w:val="51EC5B76"/>
    <w:lvl w:ilvl="0" w:tplc="29D421C0">
      <w:start w:val="1"/>
      <w:numFmt w:val="decimal"/>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3CAF"/>
    <w:rsid w:val="00032960"/>
    <w:rsid w:val="002035EC"/>
    <w:rsid w:val="003E47AC"/>
    <w:rsid w:val="004B3860"/>
    <w:rsid w:val="004F6A9E"/>
    <w:rsid w:val="00556130"/>
    <w:rsid w:val="0064025B"/>
    <w:rsid w:val="007640E3"/>
    <w:rsid w:val="00843250"/>
    <w:rsid w:val="008C4421"/>
    <w:rsid w:val="008D08D1"/>
    <w:rsid w:val="00A41FB3"/>
    <w:rsid w:val="00A43DDC"/>
    <w:rsid w:val="00C1594C"/>
    <w:rsid w:val="00E03CAF"/>
    <w:rsid w:val="00E326E6"/>
    <w:rsid w:val="00E64B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8D1"/>
    <w:pPr>
      <w:ind w:left="720"/>
      <w:contextualSpacing/>
    </w:pPr>
  </w:style>
  <w:style w:type="paragraph" w:styleId="BalonMetni">
    <w:name w:val="Balloon Text"/>
    <w:basedOn w:val="Normal"/>
    <w:link w:val="BalonMetniChar"/>
    <w:uiPriority w:val="99"/>
    <w:semiHidden/>
    <w:unhideWhenUsed/>
    <w:rsid w:val="00A43DDC"/>
    <w:rPr>
      <w:rFonts w:ascii="Tahoma" w:hAnsi="Tahoma" w:cs="Tahoma"/>
      <w:sz w:val="16"/>
      <w:szCs w:val="16"/>
    </w:rPr>
  </w:style>
  <w:style w:type="character" w:customStyle="1" w:styleId="BalonMetniChar">
    <w:name w:val="Balon Metni Char"/>
    <w:basedOn w:val="VarsaylanParagrafYazTipi"/>
    <w:link w:val="BalonMetni"/>
    <w:uiPriority w:val="99"/>
    <w:semiHidden/>
    <w:rsid w:val="00A43DDC"/>
    <w:rPr>
      <w:rFonts w:ascii="Tahoma" w:eastAsia="Times New Roman" w:hAnsi="Tahoma" w:cs="Tahoma"/>
      <w:sz w:val="16"/>
      <w:szCs w:val="16"/>
      <w:lang w:eastAsia="tr-TR"/>
    </w:rPr>
  </w:style>
  <w:style w:type="character" w:customStyle="1" w:styleId="tr">
    <w:name w:val="tr"/>
    <w:basedOn w:val="VarsaylanParagrafYazTipi"/>
    <w:rsid w:val="00843250"/>
  </w:style>
  <w:style w:type="character" w:styleId="Gl">
    <w:name w:val="Strong"/>
    <w:basedOn w:val="VarsaylanParagrafYazTipi"/>
    <w:uiPriority w:val="22"/>
    <w:qFormat/>
    <w:rsid w:val="008C44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C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D08D1"/>
    <w:pPr>
      <w:ind w:left="720"/>
      <w:contextualSpacing/>
    </w:pPr>
  </w:style>
  <w:style w:type="paragraph" w:styleId="BalonMetni">
    <w:name w:val="Balloon Text"/>
    <w:basedOn w:val="Normal"/>
    <w:link w:val="BalonMetniChar"/>
    <w:uiPriority w:val="99"/>
    <w:semiHidden/>
    <w:unhideWhenUsed/>
    <w:rsid w:val="00A43DDC"/>
    <w:rPr>
      <w:rFonts w:ascii="Tahoma" w:hAnsi="Tahoma" w:cs="Tahoma"/>
      <w:sz w:val="16"/>
      <w:szCs w:val="16"/>
    </w:rPr>
  </w:style>
  <w:style w:type="character" w:customStyle="1" w:styleId="BalonMetniChar">
    <w:name w:val="Balon Metni Char"/>
    <w:basedOn w:val="VarsaylanParagrafYazTipi"/>
    <w:link w:val="BalonMetni"/>
    <w:uiPriority w:val="99"/>
    <w:semiHidden/>
    <w:rsid w:val="00A43DDC"/>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902</Words>
  <Characters>5142</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Nilüfer</cp:lastModifiedBy>
  <cp:revision>5</cp:revision>
  <cp:lastPrinted>2015-10-21T10:49:00Z</cp:lastPrinted>
  <dcterms:created xsi:type="dcterms:W3CDTF">2019-12-18T07:07:00Z</dcterms:created>
  <dcterms:modified xsi:type="dcterms:W3CDTF">2019-12-18T07:37:00Z</dcterms:modified>
</cp:coreProperties>
</file>